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ac3bdd8ff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f9e2d6d5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Rambling Hills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4ffc892d948e6" /><Relationship Type="http://schemas.openxmlformats.org/officeDocument/2006/relationships/numbering" Target="/word/numbering.xml" Id="Rd85479eabcaa45aa" /><Relationship Type="http://schemas.openxmlformats.org/officeDocument/2006/relationships/settings" Target="/word/settings.xml" Id="R0107b01c5f204b24" /><Relationship Type="http://schemas.openxmlformats.org/officeDocument/2006/relationships/image" Target="/word/media/6c2aea49-cee8-4fc8-9a95-f7060cdea455.png" Id="R41f0f9e2d6d54140" /></Relationships>
</file>