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6bf9a8219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6ddab768c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Rampasture,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b6da4de204c83" /><Relationship Type="http://schemas.openxmlformats.org/officeDocument/2006/relationships/numbering" Target="/word/numbering.xml" Id="R3fb16696e3b44e3f" /><Relationship Type="http://schemas.openxmlformats.org/officeDocument/2006/relationships/settings" Target="/word/settings.xml" Id="R58ae50985c474fdd" /><Relationship Type="http://schemas.openxmlformats.org/officeDocument/2006/relationships/image" Target="/word/media/1a8c1410-d16d-45c9-9b2b-5cb85c07ca6b.png" Id="Re9f6ddab768c4e02" /></Relationships>
</file>