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ee4f43378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dd444a162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Ramsgate News (Not Official),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ce87ecf144f08" /><Relationship Type="http://schemas.openxmlformats.org/officeDocument/2006/relationships/numbering" Target="/word/numbering.xml" Id="R6eb786ade6564fdc" /><Relationship Type="http://schemas.openxmlformats.org/officeDocument/2006/relationships/settings" Target="/word/settings.xml" Id="R2e00c44b8f15486d" /><Relationship Type="http://schemas.openxmlformats.org/officeDocument/2006/relationships/image" Target="/word/media/7c169c86-30fa-4964-bb6b-3c2d76ec7401.png" Id="R05edd444a1624430" /></Relationships>
</file>