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32914cc7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cd1605215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Randolph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2419e81824b77" /><Relationship Type="http://schemas.openxmlformats.org/officeDocument/2006/relationships/numbering" Target="/word/numbering.xml" Id="Rbde3c3a933de4610" /><Relationship Type="http://schemas.openxmlformats.org/officeDocument/2006/relationships/settings" Target="/word/settings.xml" Id="R06a69be5c4964b89" /><Relationship Type="http://schemas.openxmlformats.org/officeDocument/2006/relationships/image" Target="/word/media/ccfe4d2e-915d-44e1-9402-6dfa6f88205a.png" Id="R3fccd16052154f89" /></Relationships>
</file>