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ba1d3ad5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1a05f243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Random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42e10a86144b2" /><Relationship Type="http://schemas.openxmlformats.org/officeDocument/2006/relationships/numbering" Target="/word/numbering.xml" Id="R673bf8f440304669" /><Relationship Type="http://schemas.openxmlformats.org/officeDocument/2006/relationships/settings" Target="/word/settings.xml" Id="R9bdd5d92d91e42ed" /><Relationship Type="http://schemas.openxmlformats.org/officeDocument/2006/relationships/image" Target="/word/media/35a81f25-bd9f-4387-a7c3-4e1210008344.png" Id="Rd271a05f243348bb" /></Relationships>
</file>