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f5f2de5d7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e87c0f8df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3de3560df4f60" /><Relationship Type="http://schemas.openxmlformats.org/officeDocument/2006/relationships/numbering" Target="/word/numbering.xml" Id="R8f9bbda5c06b4f0a" /><Relationship Type="http://schemas.openxmlformats.org/officeDocument/2006/relationships/settings" Target="/word/settings.xml" Id="R7e440b5e59bc41f5" /><Relationship Type="http://schemas.openxmlformats.org/officeDocument/2006/relationships/image" Target="/word/media/b570db91-3012-42ca-bf76-7887c397c574.png" Id="R594e87c0f8df4dae" /></Relationships>
</file>