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6faafd9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ac7b266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ae2c19d14d2f" /><Relationship Type="http://schemas.openxmlformats.org/officeDocument/2006/relationships/numbering" Target="/word/numbering.xml" Id="R427ecbbe67f543bd" /><Relationship Type="http://schemas.openxmlformats.org/officeDocument/2006/relationships/settings" Target="/word/settings.xml" Id="Ra5b767310f92428e" /><Relationship Type="http://schemas.openxmlformats.org/officeDocument/2006/relationships/image" Target="/word/media/70cce65a-9e87-4598-a2a6-921c15e3e6cf.png" Id="Rc9f7ac7b26634cd1" /></Relationships>
</file>