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ea58976f2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5b39dc68e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Ravens Nest,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3ea78a449467c" /><Relationship Type="http://schemas.openxmlformats.org/officeDocument/2006/relationships/numbering" Target="/word/numbering.xml" Id="R7e676cba71f746ad" /><Relationship Type="http://schemas.openxmlformats.org/officeDocument/2006/relationships/settings" Target="/word/settings.xml" Id="R41b6441e8c184154" /><Relationship Type="http://schemas.openxmlformats.org/officeDocument/2006/relationships/image" Target="/word/media/7bbaaf4b-63bd-4b30-96ac-fc5cc58a6489.png" Id="Rfd45b39dc68e4887" /></Relationships>
</file>