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64ef15073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cdf642dc1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e8f5d2ad34822" /><Relationship Type="http://schemas.openxmlformats.org/officeDocument/2006/relationships/numbering" Target="/word/numbering.xml" Id="R1eb848654f774b87" /><Relationship Type="http://schemas.openxmlformats.org/officeDocument/2006/relationships/settings" Target="/word/settings.xml" Id="R2687b2bc89da4c8b" /><Relationship Type="http://schemas.openxmlformats.org/officeDocument/2006/relationships/image" Target="/word/media/2fd088e3-857e-4118-83f4-758f3feeed05.png" Id="R9c3cdf642dc149e0" /></Relationships>
</file>