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3efda64d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86fded3ea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547b5b56c432f" /><Relationship Type="http://schemas.openxmlformats.org/officeDocument/2006/relationships/numbering" Target="/word/numbering.xml" Id="R5748b0dd46ae4269" /><Relationship Type="http://schemas.openxmlformats.org/officeDocument/2006/relationships/settings" Target="/word/settings.xml" Id="Ra7776bc6d4f6443c" /><Relationship Type="http://schemas.openxmlformats.org/officeDocument/2006/relationships/image" Target="/word/media/a0d59c08-1b1c-436f-b1f5-5258af4819f7.png" Id="R33a86fded3ea4421" /></Relationships>
</file>