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52ede579f844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5b899af1cb44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Ray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cf7302ad364785" /><Relationship Type="http://schemas.openxmlformats.org/officeDocument/2006/relationships/numbering" Target="/word/numbering.xml" Id="Rcda88d637ad34323" /><Relationship Type="http://schemas.openxmlformats.org/officeDocument/2006/relationships/settings" Target="/word/settings.xml" Id="Re59431c7d35545fe" /><Relationship Type="http://schemas.openxmlformats.org/officeDocument/2006/relationships/image" Target="/word/media/723ec326-a0e3-4a44-9ebf-b7a8e97bf9f0.png" Id="R9e5b899af1cb4432" /></Relationships>
</file>