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d6d3c4f93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7e8951cb24f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Rayburn,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cb5336bd14b7a" /><Relationship Type="http://schemas.openxmlformats.org/officeDocument/2006/relationships/numbering" Target="/word/numbering.xml" Id="R356dc281945948b2" /><Relationship Type="http://schemas.openxmlformats.org/officeDocument/2006/relationships/settings" Target="/word/settings.xml" Id="R9d8cc3394e7a4b54" /><Relationship Type="http://schemas.openxmlformats.org/officeDocument/2006/relationships/image" Target="/word/media/43f00e20-d876-45d8-9a2a-5d64f307a5a9.png" Id="R2597e8951cb24f2c" /></Relationships>
</file>