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d0045a86a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7e53ae08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Raynor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79d37da2446a" /><Relationship Type="http://schemas.openxmlformats.org/officeDocument/2006/relationships/numbering" Target="/word/numbering.xml" Id="Rb70610fd5ab845d6" /><Relationship Type="http://schemas.openxmlformats.org/officeDocument/2006/relationships/settings" Target="/word/settings.xml" Id="R26314cb274b24d87" /><Relationship Type="http://schemas.openxmlformats.org/officeDocument/2006/relationships/image" Target="/word/media/acc7ca34-b2bd-4259-8e17-f3dbd83a2023.png" Id="Rdd6d7e53ae084608" /></Relationships>
</file>