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d39ac2f4f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01ac820a9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Raynor 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41a9fc3f1474c" /><Relationship Type="http://schemas.openxmlformats.org/officeDocument/2006/relationships/numbering" Target="/word/numbering.xml" Id="Rc8cd020de25b4818" /><Relationship Type="http://schemas.openxmlformats.org/officeDocument/2006/relationships/settings" Target="/word/settings.xml" Id="Rf26b1eee3cab44ed" /><Relationship Type="http://schemas.openxmlformats.org/officeDocument/2006/relationships/image" Target="/word/media/f5359695-32a9-45d2-9b4e-aab35324383d.png" Id="R14e01ac820a94f38" /></Relationships>
</file>