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a7db537c8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2dc2a20d0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82f75fc784209" /><Relationship Type="http://schemas.openxmlformats.org/officeDocument/2006/relationships/numbering" Target="/word/numbering.xml" Id="Rf004ecf7a3c04b59" /><Relationship Type="http://schemas.openxmlformats.org/officeDocument/2006/relationships/settings" Target="/word/settings.xml" Id="R014057fc6d1449da" /><Relationship Type="http://schemas.openxmlformats.org/officeDocument/2006/relationships/image" Target="/word/media/21d5e57a-579c-40a2-9c5e-0595df89fa07.png" Id="R8662dc2a20d0403b" /></Relationships>
</file>