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ba45b189a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b34c2aab6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Reads Chapel,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93140cb3f4665" /><Relationship Type="http://schemas.openxmlformats.org/officeDocument/2006/relationships/numbering" Target="/word/numbering.xml" Id="R82f2860bf8d3423c" /><Relationship Type="http://schemas.openxmlformats.org/officeDocument/2006/relationships/settings" Target="/word/settings.xml" Id="R47c2a462277142b4" /><Relationship Type="http://schemas.openxmlformats.org/officeDocument/2006/relationships/image" Target="/word/media/b84bd7ad-88e2-4820-b0c3-28a5429a0737.png" Id="R6f0b34c2aab645e9" /></Relationships>
</file>