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6c876c62b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45dfc6b6f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Readsville,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4ce4659a54097" /><Relationship Type="http://schemas.openxmlformats.org/officeDocument/2006/relationships/numbering" Target="/word/numbering.xml" Id="R8a81b16b2cde4b6b" /><Relationship Type="http://schemas.openxmlformats.org/officeDocument/2006/relationships/settings" Target="/word/settings.xml" Id="R9bac45083ef94275" /><Relationship Type="http://schemas.openxmlformats.org/officeDocument/2006/relationships/image" Target="/word/media/0a603de4-2f16-4150-8680-111215b38edb.png" Id="Rd4d45dfc6b6f4c71" /></Relationships>
</file>