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5523f098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8ed5f704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9a41ce12840a8" /><Relationship Type="http://schemas.openxmlformats.org/officeDocument/2006/relationships/numbering" Target="/word/numbering.xml" Id="Re326c46f488c425c" /><Relationship Type="http://schemas.openxmlformats.org/officeDocument/2006/relationships/settings" Target="/word/settings.xml" Id="R508f16001ee541a8" /><Relationship Type="http://schemas.openxmlformats.org/officeDocument/2006/relationships/image" Target="/word/media/011ab77a-3852-4d85-b414-e53ee0b0af5f.png" Id="R9608ed5f704b4327" /></Relationships>
</file>