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3d95a7317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4fb24dff2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Fish,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588ee053c497b" /><Relationship Type="http://schemas.openxmlformats.org/officeDocument/2006/relationships/numbering" Target="/word/numbering.xml" Id="Rfef85905d422432e" /><Relationship Type="http://schemas.openxmlformats.org/officeDocument/2006/relationships/settings" Target="/word/settings.xml" Id="R6fb4b99241df4039" /><Relationship Type="http://schemas.openxmlformats.org/officeDocument/2006/relationships/image" Target="/word/media/4bd81da2-7746-4e6a-a0e9-6524d3d28eed.png" Id="R2f34fb24dff24a6b" /></Relationships>
</file>