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c1f0831849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a103237be04f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Red 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c0c866fe441ee" /><Relationship Type="http://schemas.openxmlformats.org/officeDocument/2006/relationships/numbering" Target="/word/numbering.xml" Id="R25f82ea485ce41ac" /><Relationship Type="http://schemas.openxmlformats.org/officeDocument/2006/relationships/settings" Target="/word/settings.xml" Id="Rbdeb4e8c914a4010" /><Relationship Type="http://schemas.openxmlformats.org/officeDocument/2006/relationships/image" Target="/word/media/a256a634-7ccf-4306-b17d-90ff1d8be5a3.png" Id="Ra3a103237be04ffb" /></Relationships>
</file>