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086d9deef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27da125e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be98bbfa4cee" /><Relationship Type="http://schemas.openxmlformats.org/officeDocument/2006/relationships/numbering" Target="/word/numbering.xml" Id="R7c86aa660f0241ab" /><Relationship Type="http://schemas.openxmlformats.org/officeDocument/2006/relationships/settings" Target="/word/settings.xml" Id="Rd66040befa2c4798" /><Relationship Type="http://schemas.openxmlformats.org/officeDocument/2006/relationships/image" Target="/word/media/6370124d-1d66-48c5-a990-3edc3a662d7d.png" Id="R8a4127da125e43dc" /></Relationships>
</file>