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c95ac5f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619faf2a4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Redding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38780534d4a3d" /><Relationship Type="http://schemas.openxmlformats.org/officeDocument/2006/relationships/numbering" Target="/word/numbering.xml" Id="R2e137a09323c440c" /><Relationship Type="http://schemas.openxmlformats.org/officeDocument/2006/relationships/settings" Target="/word/settings.xml" Id="R4d73e460b178408c" /><Relationship Type="http://schemas.openxmlformats.org/officeDocument/2006/relationships/image" Target="/word/media/6a657822-372c-45b2-a4fb-6bae61574e15.png" Id="R4d1619faf2a445ef" /></Relationships>
</file>