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fcbe07f08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cde3d8b8a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Redmon,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68ba59e534070" /><Relationship Type="http://schemas.openxmlformats.org/officeDocument/2006/relationships/numbering" Target="/word/numbering.xml" Id="Rc436bbb810aa478a" /><Relationship Type="http://schemas.openxmlformats.org/officeDocument/2006/relationships/settings" Target="/word/settings.xml" Id="R2685bdd0dda34ecd" /><Relationship Type="http://schemas.openxmlformats.org/officeDocument/2006/relationships/image" Target="/word/media/68552da7-22e2-44ee-9d0b-8349c29d10e4.png" Id="R12ccde3d8b8a46d4" /></Relationships>
</file>