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33f0ef0f9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b8c9e62a9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Reeves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6f4df09d74b6d" /><Relationship Type="http://schemas.openxmlformats.org/officeDocument/2006/relationships/numbering" Target="/word/numbering.xml" Id="R8079275133b44659" /><Relationship Type="http://schemas.openxmlformats.org/officeDocument/2006/relationships/settings" Target="/word/settings.xml" Id="Rf44b2c42a8d44b96" /><Relationship Type="http://schemas.openxmlformats.org/officeDocument/2006/relationships/image" Target="/word/media/cd955391-4045-4c57-801c-38e3ae9c9867.png" Id="R62fb8c9e62a94b91" /></Relationships>
</file>