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6492816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9c32f587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Regal Estastes,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a2029f2774a44" /><Relationship Type="http://schemas.openxmlformats.org/officeDocument/2006/relationships/numbering" Target="/word/numbering.xml" Id="R9022bf81bd484301" /><Relationship Type="http://schemas.openxmlformats.org/officeDocument/2006/relationships/settings" Target="/word/settings.xml" Id="R3bc8281fa06b4a15" /><Relationship Type="http://schemas.openxmlformats.org/officeDocument/2006/relationships/image" Target="/word/media/834cb4ab-b5c9-4622-92e4-8ee33d9639d7.png" Id="R40b9c32f5873419d" /></Relationships>
</file>