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a4ab36aed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9ec20dceb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Regal Park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7b7cc559f4d4a" /><Relationship Type="http://schemas.openxmlformats.org/officeDocument/2006/relationships/numbering" Target="/word/numbering.xml" Id="Rac23f6a4f308462a" /><Relationship Type="http://schemas.openxmlformats.org/officeDocument/2006/relationships/settings" Target="/word/settings.xml" Id="Rbf19a80005c44661" /><Relationship Type="http://schemas.openxmlformats.org/officeDocument/2006/relationships/image" Target="/word/media/0cc9070f-44d1-46df-863e-898f067880ed.png" Id="R5739ec20dceb4771" /></Relationships>
</file>