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fc512e630047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e483a92ed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Regina,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0ac866456e4273" /><Relationship Type="http://schemas.openxmlformats.org/officeDocument/2006/relationships/numbering" Target="/word/numbering.xml" Id="R49444bcf802d438e" /><Relationship Type="http://schemas.openxmlformats.org/officeDocument/2006/relationships/settings" Target="/word/settings.xml" Id="R0b61306737bb4130" /><Relationship Type="http://schemas.openxmlformats.org/officeDocument/2006/relationships/image" Target="/word/media/1c1370fc-3d90-43fc-b3db-29198d69531d.png" Id="Rb33e483a92ed49d0" /></Relationships>
</file>