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6ddea91bd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cd6f52a4c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Reid Hollow,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6cf4e6af24843" /><Relationship Type="http://schemas.openxmlformats.org/officeDocument/2006/relationships/numbering" Target="/word/numbering.xml" Id="R4309d67680994579" /><Relationship Type="http://schemas.openxmlformats.org/officeDocument/2006/relationships/settings" Target="/word/settings.xml" Id="R8058792657d342d4" /><Relationship Type="http://schemas.openxmlformats.org/officeDocument/2006/relationships/image" Target="/word/media/ad9fd0cd-3762-420e-a48b-2b12b7356539.png" Id="R2c4cd6f52a4c4e5a" /></Relationships>
</file>