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1ff1839a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5fd9ac54a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6e073a594e35" /><Relationship Type="http://schemas.openxmlformats.org/officeDocument/2006/relationships/numbering" Target="/word/numbering.xml" Id="Rd2099cbcbbfe4e7a" /><Relationship Type="http://schemas.openxmlformats.org/officeDocument/2006/relationships/settings" Target="/word/settings.xml" Id="R102e10cd8ef54c22" /><Relationship Type="http://schemas.openxmlformats.org/officeDocument/2006/relationships/image" Target="/word/media/788560a9-d78e-4526-a0a9-4df702d39038.png" Id="R98e5fd9ac54a49e8" /></Relationships>
</file>