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c94e67e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ded253a5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Reifs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476dccbb4419f" /><Relationship Type="http://schemas.openxmlformats.org/officeDocument/2006/relationships/numbering" Target="/word/numbering.xml" Id="R8edb55db521c4a44" /><Relationship Type="http://schemas.openxmlformats.org/officeDocument/2006/relationships/settings" Target="/word/settings.xml" Id="Rc4b687a1c54e4cbe" /><Relationship Type="http://schemas.openxmlformats.org/officeDocument/2006/relationships/image" Target="/word/media/5deebee2-6b17-4800-89dd-baf1fe29f799.png" Id="R8a7aded253a54465" /></Relationships>
</file>