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247ee08c7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4554ecb82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Reliance,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ced446ee747be" /><Relationship Type="http://schemas.openxmlformats.org/officeDocument/2006/relationships/numbering" Target="/word/numbering.xml" Id="Re7a2255abf384144" /><Relationship Type="http://schemas.openxmlformats.org/officeDocument/2006/relationships/settings" Target="/word/settings.xml" Id="R3c2e803167974b13" /><Relationship Type="http://schemas.openxmlformats.org/officeDocument/2006/relationships/image" Target="/word/media/1b0e0b21-d367-40dd-9da0-bd41741d6cf3.png" Id="R1384554ecb824cf5" /></Relationships>
</file>