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43425be1c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f5818cb2e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c3ece69e343f8" /><Relationship Type="http://schemas.openxmlformats.org/officeDocument/2006/relationships/numbering" Target="/word/numbering.xml" Id="Ra49ae54b947447e1" /><Relationship Type="http://schemas.openxmlformats.org/officeDocument/2006/relationships/settings" Target="/word/settings.xml" Id="R224d2ad2d3134549" /><Relationship Type="http://schemas.openxmlformats.org/officeDocument/2006/relationships/image" Target="/word/media/cfdb879e-d7e1-48b4-87b9-199179bbea95.png" Id="Rdf3f5818cb2e4c85" /></Relationships>
</file>