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0d89e6c12d42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2f833bb5184e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Remick Corners,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6edd130e6745a8" /><Relationship Type="http://schemas.openxmlformats.org/officeDocument/2006/relationships/numbering" Target="/word/numbering.xml" Id="R5e8b1cac14e6406f" /><Relationship Type="http://schemas.openxmlformats.org/officeDocument/2006/relationships/settings" Target="/word/settings.xml" Id="R7f89082bc48c412f" /><Relationship Type="http://schemas.openxmlformats.org/officeDocument/2006/relationships/image" Target="/word/media/4b1a0dbd-f35e-4fca-b31d-e8f7d8aa3b4a.png" Id="R232f833bb5184ec4" /></Relationships>
</file>