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096430c3f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75f78fde8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34d468214c9e" /><Relationship Type="http://schemas.openxmlformats.org/officeDocument/2006/relationships/numbering" Target="/word/numbering.xml" Id="R034c9ab5d6064dc8" /><Relationship Type="http://schemas.openxmlformats.org/officeDocument/2006/relationships/settings" Target="/word/settings.xml" Id="Re34beb4d22a94f43" /><Relationship Type="http://schemas.openxmlformats.org/officeDocument/2006/relationships/image" Target="/word/media/e7bc586f-d8a4-4007-acb1-f6122722f62f.png" Id="R27875f78fde842a2" /></Relationships>
</file>