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6ee48e7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cfcc95a3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Renchans,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5417cc6249f4" /><Relationship Type="http://schemas.openxmlformats.org/officeDocument/2006/relationships/numbering" Target="/word/numbering.xml" Id="R77e1008173d5417f" /><Relationship Type="http://schemas.openxmlformats.org/officeDocument/2006/relationships/settings" Target="/word/settings.xml" Id="Rf47b5c42a8294d75" /><Relationship Type="http://schemas.openxmlformats.org/officeDocument/2006/relationships/image" Target="/word/media/11687ba6-acf3-4244-aa71-e4342955545a.png" Id="R297cfcc95a3a49e5" /></Relationships>
</file>