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2a9ebd137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298b60b09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Reno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c071ec9434f26" /><Relationship Type="http://schemas.openxmlformats.org/officeDocument/2006/relationships/numbering" Target="/word/numbering.xml" Id="Rfe1bc110a61f40b1" /><Relationship Type="http://schemas.openxmlformats.org/officeDocument/2006/relationships/settings" Target="/word/settings.xml" Id="R5a734acbe2ef42e8" /><Relationship Type="http://schemas.openxmlformats.org/officeDocument/2006/relationships/image" Target="/word/media/4b2f57c2-89eb-47b6-9caf-f5901a9780bf.png" Id="R40f298b60b09498e" /></Relationships>
</file>