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83ea9779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4ba656ce9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8be5edb3e4d50" /><Relationship Type="http://schemas.openxmlformats.org/officeDocument/2006/relationships/numbering" Target="/word/numbering.xml" Id="Rc29b3662dc2d4d6c" /><Relationship Type="http://schemas.openxmlformats.org/officeDocument/2006/relationships/settings" Target="/word/settings.xml" Id="R31a56a36297d47e4" /><Relationship Type="http://schemas.openxmlformats.org/officeDocument/2006/relationships/image" Target="/word/media/e92bee46-98af-486b-ba6e-9783f282695c.png" Id="R7fe4ba656ce94315" /></Relationships>
</file>