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e8c89478b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d1a9557d0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Repass,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cb8d3c5734ba1" /><Relationship Type="http://schemas.openxmlformats.org/officeDocument/2006/relationships/numbering" Target="/word/numbering.xml" Id="Rd7413016e5c34673" /><Relationship Type="http://schemas.openxmlformats.org/officeDocument/2006/relationships/settings" Target="/word/settings.xml" Id="R97a5b3de49964771" /><Relationship Type="http://schemas.openxmlformats.org/officeDocument/2006/relationships/image" Target="/word/media/40ae8276-472b-4010-9d24-b2affa520e15.png" Id="R5f7d1a9557d04a08" /></Relationships>
</file>