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451fb9c0b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f29c2203c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Reveille,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ba0eeb806430e" /><Relationship Type="http://schemas.openxmlformats.org/officeDocument/2006/relationships/numbering" Target="/word/numbering.xml" Id="Re3af87e77a0a48c4" /><Relationship Type="http://schemas.openxmlformats.org/officeDocument/2006/relationships/settings" Target="/word/settings.xml" Id="R88b45f68c1ac4367" /><Relationship Type="http://schemas.openxmlformats.org/officeDocument/2006/relationships/image" Target="/word/media/b7128de0-d793-46f0-95f4-a76368e1601a.png" Id="R332f29c2203c4d57" /></Relationships>
</file>