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061c0f702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e88bddc8c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Reynolds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f928319a14079" /><Relationship Type="http://schemas.openxmlformats.org/officeDocument/2006/relationships/numbering" Target="/word/numbering.xml" Id="R27dca271e0c64879" /><Relationship Type="http://schemas.openxmlformats.org/officeDocument/2006/relationships/settings" Target="/word/settings.xml" Id="R9a50daf91d494299" /><Relationship Type="http://schemas.openxmlformats.org/officeDocument/2006/relationships/image" Target="/word/media/daec5bbd-b3f7-42b9-8c77-5890e8169da1.png" Id="R424e88bddc8c4b32" /></Relationships>
</file>