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71ee535af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e22d98f9b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Rhinelander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276d8423f47bb" /><Relationship Type="http://schemas.openxmlformats.org/officeDocument/2006/relationships/numbering" Target="/word/numbering.xml" Id="R0014de83ced248ad" /><Relationship Type="http://schemas.openxmlformats.org/officeDocument/2006/relationships/settings" Target="/word/settings.xml" Id="Rcc38c82a8e704935" /><Relationship Type="http://schemas.openxmlformats.org/officeDocument/2006/relationships/image" Target="/word/media/05688a99-633d-4d96-8037-b7e3a2def95d.png" Id="R335e22d98f9b47a9" /></Relationships>
</file>