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de1b15267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c2e880d90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Rhod-Ayr,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6eda0f0fb4dd9" /><Relationship Type="http://schemas.openxmlformats.org/officeDocument/2006/relationships/numbering" Target="/word/numbering.xml" Id="Rf27fae5cf695414b" /><Relationship Type="http://schemas.openxmlformats.org/officeDocument/2006/relationships/settings" Target="/word/settings.xml" Id="Rb3c984a3c7c24393" /><Relationship Type="http://schemas.openxmlformats.org/officeDocument/2006/relationships/image" Target="/word/media/4bb88887-3a2d-4079-96c2-b403432d1f47.png" Id="Rf45c2e880d9041ca" /></Relationships>
</file>