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2349d5e2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d814dd0a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aae53d5248c2" /><Relationship Type="http://schemas.openxmlformats.org/officeDocument/2006/relationships/numbering" Target="/word/numbering.xml" Id="R528df649a98c4881" /><Relationship Type="http://schemas.openxmlformats.org/officeDocument/2006/relationships/settings" Target="/word/settings.xml" Id="R43a07c7982974ccc" /><Relationship Type="http://schemas.openxmlformats.org/officeDocument/2006/relationships/image" Target="/word/media/761341da-23d2-4307-9260-815b1bed492b.png" Id="Ra4ed814dd0a74748" /></Relationships>
</file>