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a761fddc0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4acf14b05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216c707b64cf6" /><Relationship Type="http://schemas.openxmlformats.org/officeDocument/2006/relationships/numbering" Target="/word/numbering.xml" Id="Ra87623abc36a4083" /><Relationship Type="http://schemas.openxmlformats.org/officeDocument/2006/relationships/settings" Target="/word/settings.xml" Id="R1a70cd4b4a354aac" /><Relationship Type="http://schemas.openxmlformats.org/officeDocument/2006/relationships/image" Target="/word/media/3b6816f8-008c-4e7f-841f-d333d3096c9d.png" Id="Rd6c4acf14b054d16" /></Relationships>
</file>