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5e61cb76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85a1a681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Richland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80986fb6400d" /><Relationship Type="http://schemas.openxmlformats.org/officeDocument/2006/relationships/numbering" Target="/word/numbering.xml" Id="Re6c8e017370249f9" /><Relationship Type="http://schemas.openxmlformats.org/officeDocument/2006/relationships/settings" Target="/word/settings.xml" Id="Rfa0ff46e93534838" /><Relationship Type="http://schemas.openxmlformats.org/officeDocument/2006/relationships/image" Target="/word/media/dbcc3633-26d4-47ca-a4b1-f3a137a81075.png" Id="R1b4785a1a6814b39" /></Relationships>
</file>