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430d04c55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d4959659f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Richton Ranchettes,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4303db0494175" /><Relationship Type="http://schemas.openxmlformats.org/officeDocument/2006/relationships/numbering" Target="/word/numbering.xml" Id="R8dfc95be97874d00" /><Relationship Type="http://schemas.openxmlformats.org/officeDocument/2006/relationships/settings" Target="/word/settings.xml" Id="Rdfb245d525824c65" /><Relationship Type="http://schemas.openxmlformats.org/officeDocument/2006/relationships/image" Target="/word/media/be56c542-9b41-4390-8ec9-d7c538793745.png" Id="Rd0ad4959659f428f" /></Relationships>
</file>