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5f1695e22245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46963d0227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Ridervale,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36d8e772b42b7" /><Relationship Type="http://schemas.openxmlformats.org/officeDocument/2006/relationships/numbering" Target="/word/numbering.xml" Id="Rcbee6733927140d3" /><Relationship Type="http://schemas.openxmlformats.org/officeDocument/2006/relationships/settings" Target="/word/settings.xml" Id="R26641916aeab4c7f" /><Relationship Type="http://schemas.openxmlformats.org/officeDocument/2006/relationships/image" Target="/word/media/ba31a0d1-7e03-464c-b182-4ebfe6917d41.png" Id="Rf546963d022743e1" /></Relationships>
</file>