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e957a655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e105ed8f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a4db8ee248cc" /><Relationship Type="http://schemas.openxmlformats.org/officeDocument/2006/relationships/numbering" Target="/word/numbering.xml" Id="R1a048fe264be44ba" /><Relationship Type="http://schemas.openxmlformats.org/officeDocument/2006/relationships/settings" Target="/word/settings.xml" Id="R5d7e0125bf4f4d0d" /><Relationship Type="http://schemas.openxmlformats.org/officeDocument/2006/relationships/image" Target="/word/media/ceaaea3f-8325-425d-8661-9f70b0ac4cb4.png" Id="Re33e105ed8f34495" /></Relationships>
</file>