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72b6463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95cda1eed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Ridgecroft,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74c8f9a984401" /><Relationship Type="http://schemas.openxmlformats.org/officeDocument/2006/relationships/numbering" Target="/word/numbering.xml" Id="Ra085d8f6e24c46e4" /><Relationship Type="http://schemas.openxmlformats.org/officeDocument/2006/relationships/settings" Target="/word/settings.xml" Id="R3b9fbe1541274fd6" /><Relationship Type="http://schemas.openxmlformats.org/officeDocument/2006/relationships/image" Target="/word/media/3da69fbe-f93c-4f99-b61c-1823e7189f8a.png" Id="R53595cda1eed459a" /></Relationships>
</file>