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fe26bb117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7777e63c2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Ridgefield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446d510eb47f6" /><Relationship Type="http://schemas.openxmlformats.org/officeDocument/2006/relationships/numbering" Target="/word/numbering.xml" Id="R9c0018b02b08417e" /><Relationship Type="http://schemas.openxmlformats.org/officeDocument/2006/relationships/settings" Target="/word/settings.xml" Id="R07cc3e9867234f52" /><Relationship Type="http://schemas.openxmlformats.org/officeDocument/2006/relationships/image" Target="/word/media/faed3ebb-01b9-4e89-b8a6-a067d0cbf3c2.png" Id="R90e7777e63c24756" /></Relationships>
</file>